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AFF" w14:textId="77777777" w:rsidR="009000A4" w:rsidRPr="00E12C83" w:rsidRDefault="007964A2">
      <w:pPr>
        <w:pStyle w:val="af"/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t>Условия акции «</w:t>
      </w:r>
      <w:r w:rsidR="00D748D0">
        <w:rPr>
          <w:b/>
          <w:bCs/>
          <w:sz w:val="22"/>
          <w:szCs w:val="22"/>
        </w:rPr>
        <w:t xml:space="preserve">Онлайн-скидка </w:t>
      </w:r>
      <w:r w:rsidR="00AC1281">
        <w:rPr>
          <w:b/>
          <w:bCs/>
          <w:sz w:val="22"/>
          <w:szCs w:val="22"/>
        </w:rPr>
        <w:t>7%</w:t>
      </w:r>
      <w:r w:rsidRPr="00E12C83">
        <w:rPr>
          <w:b/>
          <w:bCs/>
          <w:sz w:val="22"/>
          <w:szCs w:val="22"/>
        </w:rPr>
        <w:t>»</w:t>
      </w:r>
    </w:p>
    <w:p w14:paraId="541E149C" w14:textId="77777777" w:rsidR="009000A4" w:rsidRPr="00E12C83" w:rsidRDefault="007964A2">
      <w:pPr>
        <w:pStyle w:val="af0"/>
        <w:numPr>
          <w:ilvl w:val="0"/>
          <w:numId w:val="13"/>
        </w:numPr>
        <w:spacing w:before="240" w:beforeAutospacing="0" w:after="0" w:afterAutospacing="0" w:line="276" w:lineRule="auto"/>
        <w:ind w:left="714" w:hanging="357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t>Термины и определения</w:t>
      </w:r>
    </w:p>
    <w:p w14:paraId="210974C6" w14:textId="77777777" w:rsidR="009000A4" w:rsidRPr="00E12C83" w:rsidRDefault="007964A2">
      <w:pPr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Организатор – Акционерное общество «Производственная фирма «СКБ Контур».</w:t>
      </w:r>
    </w:p>
    <w:p w14:paraId="02D18A14" w14:textId="77777777" w:rsidR="009000A4" w:rsidRDefault="007964A2" w:rsidP="004A0EFF">
      <w:pPr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proofErr w:type="spellStart"/>
      <w:r w:rsidRPr="00E12C83">
        <w:rPr>
          <w:sz w:val="22"/>
          <w:szCs w:val="22"/>
        </w:rPr>
        <w:t>Контур.Фокус</w:t>
      </w:r>
      <w:proofErr w:type="spellEnd"/>
      <w:r w:rsidRPr="00E12C83">
        <w:rPr>
          <w:sz w:val="22"/>
          <w:szCs w:val="22"/>
        </w:rPr>
        <w:t xml:space="preserve"> – </w:t>
      </w:r>
      <w:r w:rsidR="004A0EFF">
        <w:rPr>
          <w:sz w:val="22"/>
          <w:szCs w:val="22"/>
        </w:rPr>
        <w:t xml:space="preserve">результат интеллектуальной деятельности </w:t>
      </w:r>
      <w:r w:rsidR="004A0EFF" w:rsidRPr="004A0EFF">
        <w:rPr>
          <w:sz w:val="22"/>
          <w:szCs w:val="22"/>
        </w:rPr>
        <w:t>–</w:t>
      </w:r>
      <w:r w:rsidR="004A0EFF">
        <w:rPr>
          <w:sz w:val="22"/>
          <w:szCs w:val="22"/>
        </w:rPr>
        <w:t xml:space="preserve"> </w:t>
      </w:r>
      <w:r w:rsidRPr="00E12C83">
        <w:rPr>
          <w:sz w:val="22"/>
          <w:szCs w:val="22"/>
        </w:rPr>
        <w:t>программа для ЭВМ «</w:t>
      </w:r>
      <w:proofErr w:type="spellStart"/>
      <w:r w:rsidRPr="00E12C83">
        <w:rPr>
          <w:sz w:val="22"/>
          <w:szCs w:val="22"/>
        </w:rPr>
        <w:t>Контур.Фокус</w:t>
      </w:r>
      <w:proofErr w:type="spellEnd"/>
      <w:r w:rsidRPr="00E12C83">
        <w:rPr>
          <w:sz w:val="22"/>
          <w:szCs w:val="22"/>
        </w:rPr>
        <w:t xml:space="preserve">», предназначенная для получения </w:t>
      </w:r>
      <w:r w:rsidR="00C77549">
        <w:rPr>
          <w:sz w:val="22"/>
          <w:szCs w:val="22"/>
        </w:rPr>
        <w:t xml:space="preserve">и интеллектуальной обработки </w:t>
      </w:r>
      <w:r w:rsidR="00CB0A54">
        <w:rPr>
          <w:sz w:val="22"/>
          <w:szCs w:val="22"/>
        </w:rPr>
        <w:t xml:space="preserve">информации </w:t>
      </w:r>
      <w:r w:rsidR="00370558">
        <w:rPr>
          <w:sz w:val="22"/>
          <w:szCs w:val="22"/>
        </w:rPr>
        <w:t>о</w:t>
      </w:r>
      <w:r w:rsidR="00CB0A54">
        <w:rPr>
          <w:sz w:val="22"/>
          <w:szCs w:val="22"/>
        </w:rPr>
        <w:t> </w:t>
      </w:r>
      <w:r w:rsidRPr="00E12C83">
        <w:rPr>
          <w:sz w:val="22"/>
          <w:szCs w:val="22"/>
        </w:rPr>
        <w:t>юридических лицах и индивидуальных предпринимателях.</w:t>
      </w:r>
    </w:p>
    <w:p w14:paraId="3BAAD2F2" w14:textId="77777777" w:rsidR="00D04279" w:rsidRDefault="00250D64" w:rsidP="00D04279">
      <w:pPr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Акционные тарифные</w:t>
      </w:r>
      <w:r w:rsidR="00D04279">
        <w:rPr>
          <w:sz w:val="22"/>
          <w:szCs w:val="22"/>
        </w:rPr>
        <w:t xml:space="preserve"> план</w:t>
      </w:r>
      <w:r>
        <w:rPr>
          <w:sz w:val="22"/>
          <w:szCs w:val="22"/>
        </w:rPr>
        <w:t>ы</w:t>
      </w:r>
      <w:r w:rsidR="00D04279">
        <w:rPr>
          <w:sz w:val="22"/>
          <w:szCs w:val="22"/>
        </w:rPr>
        <w:t xml:space="preserve"> </w:t>
      </w:r>
      <w:r w:rsidR="00D04279" w:rsidRPr="00D04279">
        <w:rPr>
          <w:sz w:val="22"/>
          <w:szCs w:val="22"/>
        </w:rPr>
        <w:t>–</w:t>
      </w:r>
      <w:r w:rsidR="00A06E49">
        <w:rPr>
          <w:sz w:val="22"/>
          <w:szCs w:val="22"/>
        </w:rPr>
        <w:t xml:space="preserve"> тарифные</w:t>
      </w:r>
      <w:r w:rsidR="00D04279">
        <w:rPr>
          <w:sz w:val="22"/>
          <w:szCs w:val="22"/>
        </w:rPr>
        <w:t xml:space="preserve"> план</w:t>
      </w:r>
      <w:r w:rsidR="00A06E49">
        <w:rPr>
          <w:sz w:val="22"/>
          <w:szCs w:val="22"/>
        </w:rPr>
        <w:t>ы</w:t>
      </w:r>
      <w:r w:rsidR="00D04279">
        <w:rPr>
          <w:sz w:val="22"/>
          <w:szCs w:val="22"/>
        </w:rPr>
        <w:t xml:space="preserve"> </w:t>
      </w:r>
      <w:proofErr w:type="spellStart"/>
      <w:r w:rsidR="00D04279">
        <w:rPr>
          <w:sz w:val="22"/>
          <w:szCs w:val="22"/>
        </w:rPr>
        <w:t>Контур.Фокуса</w:t>
      </w:r>
      <w:proofErr w:type="spellEnd"/>
      <w:r w:rsidR="00AD7A6E">
        <w:rPr>
          <w:sz w:val="22"/>
          <w:szCs w:val="22"/>
        </w:rPr>
        <w:t xml:space="preserve"> «Базовый» и «Премиум»</w:t>
      </w:r>
      <w:r w:rsidR="00D04279">
        <w:rPr>
          <w:sz w:val="22"/>
          <w:szCs w:val="22"/>
        </w:rPr>
        <w:t xml:space="preserve"> </w:t>
      </w:r>
      <w:r w:rsidR="006B7793">
        <w:rPr>
          <w:sz w:val="22"/>
          <w:szCs w:val="22"/>
        </w:rPr>
        <w:t>сроком действия</w:t>
      </w:r>
      <w:r w:rsidR="00A06E49">
        <w:rPr>
          <w:sz w:val="22"/>
          <w:szCs w:val="22"/>
        </w:rPr>
        <w:t xml:space="preserve"> 12 месяцев.</w:t>
      </w:r>
    </w:p>
    <w:p w14:paraId="236B51CE" w14:textId="77777777" w:rsidR="009000A4" w:rsidRPr="00E12C83" w:rsidRDefault="007964A2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Участники акции –</w:t>
      </w:r>
      <w:r w:rsidR="00764E9F">
        <w:rPr>
          <w:sz w:val="22"/>
          <w:szCs w:val="22"/>
        </w:rPr>
        <w:t xml:space="preserve"> физические и юридические лица.</w:t>
      </w:r>
    </w:p>
    <w:p w14:paraId="672E05AE" w14:textId="77777777" w:rsidR="009000A4" w:rsidRPr="00E12C83" w:rsidRDefault="007964A2" w:rsidP="002F6EBE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И</w:t>
      </w:r>
      <w:r w:rsidR="004A0EFF">
        <w:rPr>
          <w:sz w:val="22"/>
          <w:szCs w:val="22"/>
        </w:rPr>
        <w:t>нформационный</w:t>
      </w:r>
      <w:r w:rsidR="00085916">
        <w:rPr>
          <w:sz w:val="22"/>
          <w:szCs w:val="22"/>
        </w:rPr>
        <w:t xml:space="preserve"> ресурс Организатора –</w:t>
      </w:r>
      <w:r w:rsidRPr="00E12C83">
        <w:rPr>
          <w:sz w:val="22"/>
          <w:szCs w:val="22"/>
        </w:rPr>
        <w:t xml:space="preserve"> </w:t>
      </w:r>
      <w:r w:rsidR="00A24955">
        <w:t>https://focus.kontur.ru</w:t>
      </w:r>
      <w:r w:rsidR="00764E9F" w:rsidRPr="00764E9F">
        <w:t>/site/price</w:t>
      </w:r>
      <w:r w:rsidR="004A0EFF">
        <w:t>.</w:t>
      </w:r>
    </w:p>
    <w:p w14:paraId="6B9CC6BD" w14:textId="77777777" w:rsidR="009000A4" w:rsidRPr="00E12C83" w:rsidRDefault="007964A2">
      <w:pPr>
        <w:pStyle w:val="af0"/>
        <w:numPr>
          <w:ilvl w:val="0"/>
          <w:numId w:val="13"/>
        </w:numPr>
        <w:spacing w:before="240" w:beforeAutospacing="0" w:after="0" w:afterAutospacing="0" w:line="276" w:lineRule="auto"/>
        <w:ind w:left="714" w:hanging="357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t>Краткое описание акции</w:t>
      </w:r>
    </w:p>
    <w:p w14:paraId="78813B64" w14:textId="77777777" w:rsidR="009000A4" w:rsidRPr="00764E9F" w:rsidRDefault="007964A2" w:rsidP="00764E9F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Участник</w:t>
      </w:r>
      <w:r w:rsidR="00A06E49">
        <w:rPr>
          <w:sz w:val="22"/>
          <w:szCs w:val="22"/>
        </w:rPr>
        <w:t>у акции предоставляется скидка 7% на</w:t>
      </w:r>
      <w:r w:rsidR="005F2F49">
        <w:rPr>
          <w:sz w:val="22"/>
          <w:szCs w:val="22"/>
        </w:rPr>
        <w:t xml:space="preserve"> любой</w:t>
      </w:r>
      <w:r w:rsidR="00250D64">
        <w:rPr>
          <w:sz w:val="22"/>
          <w:szCs w:val="22"/>
        </w:rPr>
        <w:t xml:space="preserve"> </w:t>
      </w:r>
      <w:r w:rsidR="00A06E49">
        <w:rPr>
          <w:sz w:val="22"/>
          <w:szCs w:val="22"/>
        </w:rPr>
        <w:t>Акционный тарифный план при покупке на Информационном ресурсе Организатора</w:t>
      </w:r>
      <w:r w:rsidR="00764E9F">
        <w:rPr>
          <w:sz w:val="22"/>
          <w:szCs w:val="22"/>
        </w:rPr>
        <w:t>.</w:t>
      </w:r>
    </w:p>
    <w:p w14:paraId="10D0598D" w14:textId="77777777" w:rsidR="009000A4" w:rsidRPr="00E12C83" w:rsidRDefault="007964A2">
      <w:pPr>
        <w:pStyle w:val="af0"/>
        <w:numPr>
          <w:ilvl w:val="0"/>
          <w:numId w:val="13"/>
        </w:numPr>
        <w:spacing w:before="240" w:beforeAutospacing="0" w:after="0" w:afterAutospacing="0" w:line="276" w:lineRule="auto"/>
        <w:ind w:left="714" w:hanging="357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t>Правила акции</w:t>
      </w:r>
    </w:p>
    <w:p w14:paraId="24083131" w14:textId="77777777" w:rsidR="009000A4" w:rsidRPr="00E12C83" w:rsidRDefault="007964A2" w:rsidP="00A06E49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Наименование акции «</w:t>
      </w:r>
      <w:r w:rsidR="00D748D0">
        <w:rPr>
          <w:sz w:val="22"/>
          <w:szCs w:val="22"/>
        </w:rPr>
        <w:t>Онлайн-скидка</w:t>
      </w:r>
      <w:r w:rsidR="00AC1281">
        <w:rPr>
          <w:sz w:val="22"/>
          <w:szCs w:val="22"/>
        </w:rPr>
        <w:t xml:space="preserve"> 7%</w:t>
      </w:r>
      <w:r w:rsidRPr="00E12C83">
        <w:rPr>
          <w:sz w:val="22"/>
          <w:szCs w:val="22"/>
        </w:rPr>
        <w:t>».</w:t>
      </w:r>
    </w:p>
    <w:p w14:paraId="6953FCC4" w14:textId="77777777" w:rsidR="009000A4" w:rsidRPr="00E12C83" w:rsidRDefault="007964A2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 xml:space="preserve">Способ проведения </w:t>
      </w:r>
      <w:r w:rsidR="00375565">
        <w:rPr>
          <w:sz w:val="22"/>
          <w:szCs w:val="22"/>
        </w:rPr>
        <w:t>а</w:t>
      </w:r>
      <w:r w:rsidRPr="00E12C83">
        <w:rPr>
          <w:sz w:val="22"/>
          <w:szCs w:val="22"/>
        </w:rPr>
        <w:t>кции:</w:t>
      </w:r>
    </w:p>
    <w:p w14:paraId="5614CE7B" w14:textId="77777777" w:rsidR="009000A4" w:rsidRPr="00E12C83" w:rsidRDefault="007964A2">
      <w:pPr>
        <w:pStyle w:val="af"/>
        <w:spacing w:line="276" w:lineRule="auto"/>
        <w:ind w:left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−</w:t>
      </w:r>
      <w:r w:rsidR="00A06E49">
        <w:rPr>
          <w:sz w:val="22"/>
          <w:szCs w:val="22"/>
        </w:rPr>
        <w:t> </w:t>
      </w:r>
      <w:r w:rsidRPr="00E12C83">
        <w:rPr>
          <w:sz w:val="22"/>
          <w:szCs w:val="22"/>
        </w:rPr>
        <w:t>негосударственная акция;</w:t>
      </w:r>
    </w:p>
    <w:p w14:paraId="7742385F" w14:textId="77777777" w:rsidR="009000A4" w:rsidRPr="00E12C83" w:rsidRDefault="007964A2">
      <w:pPr>
        <w:pStyle w:val="af"/>
        <w:spacing w:line="276" w:lineRule="auto"/>
        <w:ind w:left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−</w:t>
      </w:r>
      <w:r w:rsidR="00A06E49">
        <w:rPr>
          <w:sz w:val="22"/>
          <w:szCs w:val="22"/>
        </w:rPr>
        <w:t> </w:t>
      </w:r>
      <w:r w:rsidRPr="00E12C83">
        <w:rPr>
          <w:sz w:val="22"/>
          <w:szCs w:val="22"/>
        </w:rPr>
        <w:t xml:space="preserve">участие в </w:t>
      </w:r>
      <w:r w:rsidR="00A06E49">
        <w:rPr>
          <w:sz w:val="22"/>
          <w:szCs w:val="22"/>
        </w:rPr>
        <w:t>а</w:t>
      </w:r>
      <w:r w:rsidRPr="00E12C83">
        <w:rPr>
          <w:sz w:val="22"/>
          <w:szCs w:val="22"/>
        </w:rPr>
        <w:t>кции не связано с внесением до</w:t>
      </w:r>
      <w:r w:rsidR="00A06E49">
        <w:rPr>
          <w:sz w:val="22"/>
          <w:szCs w:val="22"/>
        </w:rPr>
        <w:t>полнительной платы участниками.</w:t>
      </w:r>
    </w:p>
    <w:p w14:paraId="42797FBC" w14:textId="77777777" w:rsidR="009000A4" w:rsidRPr="00E12C83" w:rsidRDefault="007964A2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Информация об Организаторе акции:</w:t>
      </w:r>
    </w:p>
    <w:p w14:paraId="4A262670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Акционерное общество «Прои</w:t>
      </w:r>
      <w:r w:rsidR="00A06E49">
        <w:rPr>
          <w:sz w:val="22"/>
          <w:szCs w:val="22"/>
        </w:rPr>
        <w:t>зводственная фирма «СКБ Контур»</w:t>
      </w:r>
    </w:p>
    <w:p w14:paraId="349D7A0B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 xml:space="preserve">АО «ПФ «СКБ Контур» </w:t>
      </w:r>
    </w:p>
    <w:p w14:paraId="185FCC4B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620144, Екатеринбург, ул. Народной Воли, д. 19А</w:t>
      </w:r>
    </w:p>
    <w:p w14:paraId="2E2D19FC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 xml:space="preserve">ОГРН 1026605606620, ИНН 6663003127 </w:t>
      </w:r>
    </w:p>
    <w:p w14:paraId="134AAFFE" w14:textId="77777777" w:rsidR="009000A4" w:rsidRPr="00E12C83" w:rsidRDefault="007964A2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 xml:space="preserve">Территория проведения </w:t>
      </w:r>
      <w:r w:rsidR="00375565">
        <w:rPr>
          <w:sz w:val="22"/>
          <w:szCs w:val="22"/>
        </w:rPr>
        <w:t>а</w:t>
      </w:r>
      <w:r w:rsidRPr="00E12C83">
        <w:rPr>
          <w:sz w:val="22"/>
          <w:szCs w:val="22"/>
        </w:rPr>
        <w:t xml:space="preserve">кции – Российская Федерация.  </w:t>
      </w:r>
    </w:p>
    <w:p w14:paraId="334E55C7" w14:textId="5CB3561B" w:rsidR="009000A4" w:rsidRPr="00E12C83" w:rsidRDefault="007964A2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 xml:space="preserve">Сроки проведения </w:t>
      </w:r>
      <w:r w:rsidR="00375565">
        <w:rPr>
          <w:sz w:val="22"/>
          <w:szCs w:val="22"/>
        </w:rPr>
        <w:t>а</w:t>
      </w:r>
      <w:r w:rsidRPr="00E12C83">
        <w:rPr>
          <w:sz w:val="22"/>
          <w:szCs w:val="22"/>
        </w:rPr>
        <w:t xml:space="preserve">кции: с </w:t>
      </w:r>
      <w:r w:rsidR="00375565">
        <w:rPr>
          <w:sz w:val="22"/>
          <w:szCs w:val="22"/>
        </w:rPr>
        <w:t>0</w:t>
      </w:r>
      <w:r w:rsidR="00B26C6E">
        <w:rPr>
          <w:sz w:val="22"/>
          <w:szCs w:val="22"/>
        </w:rPr>
        <w:t>1 января</w:t>
      </w:r>
      <w:r w:rsidR="00F42E02">
        <w:rPr>
          <w:sz w:val="22"/>
          <w:szCs w:val="22"/>
        </w:rPr>
        <w:t xml:space="preserve"> </w:t>
      </w:r>
      <w:r w:rsidRPr="00E12C83">
        <w:rPr>
          <w:sz w:val="22"/>
          <w:szCs w:val="22"/>
        </w:rPr>
        <w:t xml:space="preserve">по </w:t>
      </w:r>
      <w:r w:rsidR="00AC1281">
        <w:rPr>
          <w:sz w:val="22"/>
          <w:szCs w:val="22"/>
        </w:rPr>
        <w:t>3</w:t>
      </w:r>
      <w:r w:rsidR="00FA625F">
        <w:rPr>
          <w:sz w:val="22"/>
          <w:szCs w:val="22"/>
        </w:rPr>
        <w:t xml:space="preserve">1 </w:t>
      </w:r>
      <w:r w:rsidR="00F42E02">
        <w:rPr>
          <w:sz w:val="22"/>
          <w:szCs w:val="22"/>
        </w:rPr>
        <w:t>декабря</w:t>
      </w:r>
      <w:r w:rsidR="00AC1281">
        <w:rPr>
          <w:sz w:val="22"/>
          <w:szCs w:val="22"/>
        </w:rPr>
        <w:t xml:space="preserve"> 202</w:t>
      </w:r>
      <w:r w:rsidR="00B26C6E">
        <w:rPr>
          <w:sz w:val="22"/>
          <w:szCs w:val="22"/>
        </w:rPr>
        <w:t>6</w:t>
      </w:r>
      <w:r w:rsidRPr="00E12C83">
        <w:rPr>
          <w:sz w:val="22"/>
          <w:szCs w:val="22"/>
        </w:rPr>
        <w:t xml:space="preserve"> года.</w:t>
      </w:r>
    </w:p>
    <w:p w14:paraId="5F3D771A" w14:textId="77777777" w:rsidR="009000A4" w:rsidRPr="00E12C83" w:rsidRDefault="007964A2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Организатор оставляет за собой п</w:t>
      </w:r>
      <w:r w:rsidR="00A06E49">
        <w:rPr>
          <w:sz w:val="22"/>
          <w:szCs w:val="22"/>
        </w:rPr>
        <w:t>раво изменить сроки проведения а</w:t>
      </w:r>
      <w:r w:rsidRPr="00E12C83">
        <w:rPr>
          <w:sz w:val="22"/>
          <w:szCs w:val="22"/>
        </w:rPr>
        <w:t>кции.</w:t>
      </w:r>
    </w:p>
    <w:p w14:paraId="540F090B" w14:textId="77777777" w:rsidR="009000A4" w:rsidRPr="00E12C83" w:rsidRDefault="007964A2">
      <w:pPr>
        <w:pStyle w:val="af0"/>
        <w:numPr>
          <w:ilvl w:val="0"/>
          <w:numId w:val="13"/>
        </w:numPr>
        <w:spacing w:before="24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t>Условия и порядок участия в акции</w:t>
      </w:r>
    </w:p>
    <w:p w14:paraId="5FDADAB6" w14:textId="77777777" w:rsidR="00A06E49" w:rsidRDefault="00A06E49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Участниками акции не могут быть аффилированные лица Организатора, а также партнеры Организатора, заключившие с ним агентские договоры.</w:t>
      </w:r>
    </w:p>
    <w:p w14:paraId="6A0571A6" w14:textId="77777777" w:rsidR="00A06E49" w:rsidRDefault="00A06E49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Участнику акции предоставляется скидка 7% на </w:t>
      </w:r>
      <w:r w:rsidR="005F2F49">
        <w:rPr>
          <w:sz w:val="22"/>
          <w:szCs w:val="22"/>
        </w:rPr>
        <w:t xml:space="preserve">любой </w:t>
      </w:r>
      <w:r>
        <w:rPr>
          <w:sz w:val="22"/>
          <w:szCs w:val="22"/>
        </w:rPr>
        <w:t>Акционный тарифный план при покупке на Информационном ресурсе Организатора.</w:t>
      </w:r>
    </w:p>
    <w:p w14:paraId="6DE5DEF8" w14:textId="77777777" w:rsidR="00A06E49" w:rsidRDefault="00A06E49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Скидка распространяется только на те счета, которые были выставлены в период проведения акции.</w:t>
      </w:r>
    </w:p>
    <w:p w14:paraId="26A7BEFD" w14:textId="77777777" w:rsidR="00E47A70" w:rsidRDefault="00E47A70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Оплата счета производится в течение 5 (пяти) рабочих дней после выставления счета, но не позднее даты окончания настоящей акции.</w:t>
      </w:r>
    </w:p>
    <w:p w14:paraId="0C56C329" w14:textId="77777777" w:rsidR="00AC1281" w:rsidRPr="00E12C83" w:rsidRDefault="00A06E49">
      <w:pPr>
        <w:pStyle w:val="af"/>
        <w:numPr>
          <w:ilvl w:val="1"/>
          <w:numId w:val="13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Скидка</w:t>
      </w:r>
      <w:r w:rsidR="00AC1281">
        <w:rPr>
          <w:sz w:val="22"/>
          <w:szCs w:val="22"/>
        </w:rPr>
        <w:t xml:space="preserve"> не суммируется с </w:t>
      </w:r>
      <w:r>
        <w:rPr>
          <w:sz w:val="22"/>
          <w:szCs w:val="22"/>
        </w:rPr>
        <w:t>прочими акциями и</w:t>
      </w:r>
      <w:r w:rsidR="00AC1281">
        <w:rPr>
          <w:sz w:val="22"/>
          <w:szCs w:val="22"/>
        </w:rPr>
        <w:t xml:space="preserve"> скидками </w:t>
      </w:r>
      <w:r>
        <w:rPr>
          <w:sz w:val="22"/>
          <w:szCs w:val="22"/>
        </w:rPr>
        <w:t xml:space="preserve">по </w:t>
      </w:r>
      <w:proofErr w:type="spellStart"/>
      <w:r>
        <w:rPr>
          <w:sz w:val="22"/>
          <w:szCs w:val="22"/>
        </w:rPr>
        <w:t>Контур.Фокусу</w:t>
      </w:r>
      <w:proofErr w:type="spellEnd"/>
      <w:r w:rsidR="00AC1281">
        <w:rPr>
          <w:sz w:val="22"/>
          <w:szCs w:val="22"/>
        </w:rPr>
        <w:t>.</w:t>
      </w:r>
    </w:p>
    <w:p w14:paraId="7789A7CD" w14:textId="77777777" w:rsidR="009000A4" w:rsidRPr="00E12C83" w:rsidRDefault="007964A2">
      <w:pPr>
        <w:pStyle w:val="af"/>
        <w:numPr>
          <w:ilvl w:val="0"/>
          <w:numId w:val="8"/>
        </w:numPr>
        <w:spacing w:before="240" w:line="276" w:lineRule="auto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t>Права и обязанности Участников акции</w:t>
      </w:r>
    </w:p>
    <w:p w14:paraId="76F74E3E" w14:textId="77777777" w:rsidR="009000A4" w:rsidRPr="00E12C83" w:rsidRDefault="007964A2">
      <w:pPr>
        <w:pStyle w:val="af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Участники вправе:</w:t>
      </w:r>
    </w:p>
    <w:p w14:paraId="08819A96" w14:textId="77777777" w:rsidR="009000A4" w:rsidRPr="00E12C83" w:rsidRDefault="007964A2">
      <w:pPr>
        <w:spacing w:line="276" w:lineRule="auto"/>
        <w:rPr>
          <w:sz w:val="22"/>
          <w:szCs w:val="22"/>
        </w:rPr>
      </w:pPr>
      <w:r w:rsidRPr="00E12C83">
        <w:rPr>
          <w:sz w:val="22"/>
          <w:szCs w:val="22"/>
        </w:rPr>
        <w:t>− знакомиться с Условиями акции;</w:t>
      </w:r>
    </w:p>
    <w:p w14:paraId="6F141BEB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−</w:t>
      </w:r>
      <w:r w:rsidR="00560433">
        <w:rPr>
          <w:sz w:val="22"/>
          <w:szCs w:val="22"/>
        </w:rPr>
        <w:t xml:space="preserve"> принимать участие в а</w:t>
      </w:r>
      <w:r w:rsidRPr="00E12C83">
        <w:rPr>
          <w:sz w:val="22"/>
          <w:szCs w:val="22"/>
        </w:rPr>
        <w:t>кции в порядке, определенном настоящими Условиями.</w:t>
      </w:r>
    </w:p>
    <w:p w14:paraId="718005BF" w14:textId="77777777" w:rsidR="009000A4" w:rsidRPr="00E12C83" w:rsidRDefault="007964A2">
      <w:pPr>
        <w:pStyle w:val="af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Участники обязуются</w:t>
      </w:r>
      <w:r w:rsidRPr="00E12C83">
        <w:rPr>
          <w:sz w:val="22"/>
          <w:szCs w:val="22"/>
          <w:lang w:val="en-US"/>
        </w:rPr>
        <w:t>:</w:t>
      </w:r>
    </w:p>
    <w:p w14:paraId="5769687F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−</w:t>
      </w:r>
      <w:r w:rsidR="00D32B5C">
        <w:rPr>
          <w:sz w:val="22"/>
          <w:szCs w:val="22"/>
        </w:rPr>
        <w:t> </w:t>
      </w:r>
      <w:r w:rsidRPr="00E12C83">
        <w:rPr>
          <w:sz w:val="22"/>
          <w:szCs w:val="22"/>
        </w:rPr>
        <w:t>выполнять действия, изложенные в разделе 4 настоящих Условий;</w:t>
      </w:r>
    </w:p>
    <w:p w14:paraId="01DAB093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−</w:t>
      </w:r>
      <w:r w:rsidR="00D32B5C">
        <w:rPr>
          <w:sz w:val="22"/>
          <w:szCs w:val="22"/>
        </w:rPr>
        <w:t> </w:t>
      </w:r>
      <w:r w:rsidRPr="00E12C83">
        <w:rPr>
          <w:rFonts w:eastAsia="Times New Roman"/>
          <w:sz w:val="22"/>
          <w:szCs w:val="22"/>
        </w:rPr>
        <w:t xml:space="preserve">ознакомиться с правилами </w:t>
      </w:r>
      <w:r w:rsidR="004422F9">
        <w:rPr>
          <w:rFonts w:eastAsia="Times New Roman"/>
          <w:sz w:val="22"/>
          <w:szCs w:val="22"/>
        </w:rPr>
        <w:t>а</w:t>
      </w:r>
      <w:r w:rsidRPr="00E12C83">
        <w:rPr>
          <w:rFonts w:eastAsia="Times New Roman"/>
          <w:sz w:val="22"/>
          <w:szCs w:val="22"/>
        </w:rPr>
        <w:t>кции, размещенными на Информационном ресурсе Организатора</w:t>
      </w:r>
      <w:r w:rsidRPr="00E12C83">
        <w:rPr>
          <w:sz w:val="22"/>
          <w:szCs w:val="22"/>
        </w:rPr>
        <w:t>;</w:t>
      </w:r>
    </w:p>
    <w:p w14:paraId="3DB4A21D" w14:textId="77777777" w:rsidR="009000A4" w:rsidRPr="00E12C83" w:rsidRDefault="007964A2">
      <w:pPr>
        <w:spacing w:line="276" w:lineRule="auto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−</w:t>
      </w:r>
      <w:r w:rsidR="00D32B5C">
        <w:rPr>
          <w:sz w:val="22"/>
          <w:szCs w:val="22"/>
        </w:rPr>
        <w:t> </w:t>
      </w:r>
      <w:r w:rsidRPr="00E12C83">
        <w:rPr>
          <w:sz w:val="22"/>
          <w:szCs w:val="22"/>
        </w:rPr>
        <w:t>добросовестно пользоваться своими правами Участника акции в соответствии с настоящими Условиями и действующим законодательством Российской Федерации.</w:t>
      </w:r>
    </w:p>
    <w:p w14:paraId="55BBFA8B" w14:textId="77777777" w:rsidR="009000A4" w:rsidRPr="00E12C83" w:rsidRDefault="007964A2">
      <w:pPr>
        <w:pStyle w:val="af"/>
        <w:numPr>
          <w:ilvl w:val="0"/>
          <w:numId w:val="8"/>
        </w:numPr>
        <w:spacing w:before="240" w:line="276" w:lineRule="auto"/>
        <w:jc w:val="center"/>
        <w:rPr>
          <w:b/>
          <w:bCs/>
          <w:sz w:val="22"/>
          <w:szCs w:val="22"/>
        </w:rPr>
      </w:pPr>
      <w:r w:rsidRPr="00E12C83">
        <w:rPr>
          <w:b/>
          <w:bCs/>
          <w:sz w:val="22"/>
          <w:szCs w:val="22"/>
        </w:rPr>
        <w:lastRenderedPageBreak/>
        <w:t>Дополнительные условия</w:t>
      </w:r>
    </w:p>
    <w:p w14:paraId="27878655" w14:textId="77777777" w:rsidR="009000A4" w:rsidRPr="00E12C83" w:rsidRDefault="007964A2">
      <w:pPr>
        <w:pStyle w:val="af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Организатор вправе приглашать Участников акции для участия в интервью, в том числе по радио и по телевидению, а равно в иных средствах массовой информации, либо приглашать для фотографирования, аудиозаписи и видеосъемки для изготовления материалов, связанных с</w:t>
      </w:r>
      <w:r w:rsidR="004422F9">
        <w:rPr>
          <w:sz w:val="22"/>
          <w:szCs w:val="22"/>
        </w:rPr>
        <w:t> проведением настоящей а</w:t>
      </w:r>
      <w:r w:rsidRPr="00E12C83">
        <w:rPr>
          <w:sz w:val="22"/>
          <w:szCs w:val="22"/>
        </w:rPr>
        <w:t>кции, размещать данные материалы без дополнительного согласования с участником и уплаты какого-либо вознаграждения. Все исключительные права на такие публикации принадлежат Организатору.</w:t>
      </w:r>
    </w:p>
    <w:p w14:paraId="15392A92" w14:textId="77777777" w:rsidR="009000A4" w:rsidRDefault="007964A2">
      <w:pPr>
        <w:pStyle w:val="af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Организатор оставляет за собой право в одностороннем порядке изменять Условия проведения акции.</w:t>
      </w:r>
    </w:p>
    <w:p w14:paraId="4D22E5A6" w14:textId="1FEC7FB5" w:rsidR="00330E25" w:rsidRPr="00E12C83" w:rsidRDefault="00151F5B" w:rsidP="00330E25">
      <w:pPr>
        <w:pStyle w:val="af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Обработка персональных данных осуществляется Организатором в соответствии</w:t>
      </w:r>
      <w:r w:rsidR="00330E25" w:rsidRPr="00330E25">
        <w:rPr>
          <w:sz w:val="22"/>
          <w:szCs w:val="22"/>
        </w:rPr>
        <w:t xml:space="preserve"> с Политикой обработки персональных данных Организатора https://kontur.ru/about/policy.</w:t>
      </w:r>
    </w:p>
    <w:p w14:paraId="4ED0FD80" w14:textId="77777777" w:rsidR="009000A4" w:rsidRPr="00E12C83" w:rsidRDefault="007964A2">
      <w:pPr>
        <w:pStyle w:val="af"/>
        <w:numPr>
          <w:ilvl w:val="1"/>
          <w:numId w:val="8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12C83">
        <w:rPr>
          <w:sz w:val="22"/>
          <w:szCs w:val="22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14:paraId="4299FC6E" w14:textId="77777777" w:rsidR="009000A4" w:rsidRPr="00E12C83" w:rsidRDefault="009000A4">
      <w:pPr>
        <w:rPr>
          <w:sz w:val="22"/>
          <w:szCs w:val="22"/>
        </w:rPr>
      </w:pPr>
    </w:p>
    <w:sectPr w:rsidR="009000A4" w:rsidRPr="00E12C8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E644" w14:textId="77777777" w:rsidR="007360D3" w:rsidRDefault="007360D3">
      <w:r>
        <w:separator/>
      </w:r>
    </w:p>
  </w:endnote>
  <w:endnote w:type="continuationSeparator" w:id="0">
    <w:p w14:paraId="71FAB9F4" w14:textId="77777777" w:rsidR="007360D3" w:rsidRDefault="0073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63AC" w14:textId="77777777" w:rsidR="007360D3" w:rsidRDefault="007360D3">
      <w:r>
        <w:separator/>
      </w:r>
    </w:p>
  </w:footnote>
  <w:footnote w:type="continuationSeparator" w:id="0">
    <w:p w14:paraId="058FB541" w14:textId="77777777" w:rsidR="007360D3" w:rsidRDefault="0073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0A85" w14:textId="27391887" w:rsidR="009000A4" w:rsidRPr="009B16F5" w:rsidRDefault="009000A4">
    <w:pPr>
      <w:pStyle w:val="aff0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CBA"/>
    <w:multiLevelType w:val="multilevel"/>
    <w:tmpl w:val="717C2C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D5B35"/>
    <w:multiLevelType w:val="hybridMultilevel"/>
    <w:tmpl w:val="B4DCD4E4"/>
    <w:lvl w:ilvl="0" w:tplc="D0468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CA55D2">
      <w:start w:val="1"/>
      <w:numFmt w:val="lowerLetter"/>
      <w:lvlText w:val="%2."/>
      <w:lvlJc w:val="left"/>
      <w:pPr>
        <w:ind w:left="1440" w:hanging="360"/>
      </w:pPr>
    </w:lvl>
    <w:lvl w:ilvl="2" w:tplc="D110D9E8">
      <w:start w:val="1"/>
      <w:numFmt w:val="lowerRoman"/>
      <w:lvlText w:val="%3."/>
      <w:lvlJc w:val="right"/>
      <w:pPr>
        <w:ind w:left="2160" w:hanging="180"/>
      </w:pPr>
    </w:lvl>
    <w:lvl w:ilvl="3" w:tplc="51BC1EF4">
      <w:start w:val="1"/>
      <w:numFmt w:val="decimal"/>
      <w:lvlText w:val="%4."/>
      <w:lvlJc w:val="left"/>
      <w:pPr>
        <w:ind w:left="2880" w:hanging="360"/>
      </w:pPr>
    </w:lvl>
    <w:lvl w:ilvl="4" w:tplc="F6DE562E">
      <w:start w:val="1"/>
      <w:numFmt w:val="lowerLetter"/>
      <w:lvlText w:val="%5."/>
      <w:lvlJc w:val="left"/>
      <w:pPr>
        <w:ind w:left="3600" w:hanging="360"/>
      </w:pPr>
    </w:lvl>
    <w:lvl w:ilvl="5" w:tplc="8C6A35A0">
      <w:start w:val="1"/>
      <w:numFmt w:val="lowerRoman"/>
      <w:lvlText w:val="%6."/>
      <w:lvlJc w:val="right"/>
      <w:pPr>
        <w:ind w:left="4320" w:hanging="180"/>
      </w:pPr>
    </w:lvl>
    <w:lvl w:ilvl="6" w:tplc="A704CAB4">
      <w:start w:val="1"/>
      <w:numFmt w:val="decimal"/>
      <w:lvlText w:val="%7."/>
      <w:lvlJc w:val="left"/>
      <w:pPr>
        <w:ind w:left="5040" w:hanging="360"/>
      </w:pPr>
    </w:lvl>
    <w:lvl w:ilvl="7" w:tplc="D152D1D8">
      <w:start w:val="1"/>
      <w:numFmt w:val="lowerLetter"/>
      <w:lvlText w:val="%8."/>
      <w:lvlJc w:val="left"/>
      <w:pPr>
        <w:ind w:left="5760" w:hanging="360"/>
      </w:pPr>
    </w:lvl>
    <w:lvl w:ilvl="8" w:tplc="DE6678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9C1"/>
    <w:multiLevelType w:val="multilevel"/>
    <w:tmpl w:val="C9D46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8F2257"/>
    <w:multiLevelType w:val="multilevel"/>
    <w:tmpl w:val="D8A6F8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1009E"/>
    <w:multiLevelType w:val="hybridMultilevel"/>
    <w:tmpl w:val="ACBE7AD8"/>
    <w:lvl w:ilvl="0" w:tplc="0CB624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0164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CBB3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2A4E45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CC0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A610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A1A230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31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E024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1100C2"/>
    <w:multiLevelType w:val="hybridMultilevel"/>
    <w:tmpl w:val="A0AA1A50"/>
    <w:lvl w:ilvl="0" w:tplc="D0DC49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85AC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A792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6FAE69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438E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6399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D90795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CB6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AD88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AE7D53"/>
    <w:multiLevelType w:val="multilevel"/>
    <w:tmpl w:val="C204AB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A9422B"/>
    <w:multiLevelType w:val="hybridMultilevel"/>
    <w:tmpl w:val="5B6EF106"/>
    <w:lvl w:ilvl="0" w:tplc="195681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35CAC44">
      <w:start w:val="1"/>
      <w:numFmt w:val="lowerLetter"/>
      <w:lvlText w:val="%2."/>
      <w:lvlJc w:val="left"/>
      <w:pPr>
        <w:ind w:left="1440" w:hanging="360"/>
      </w:pPr>
    </w:lvl>
    <w:lvl w:ilvl="2" w:tplc="25302BDC">
      <w:start w:val="1"/>
      <w:numFmt w:val="lowerRoman"/>
      <w:lvlText w:val="%3."/>
      <w:lvlJc w:val="right"/>
      <w:pPr>
        <w:ind w:left="2160" w:hanging="180"/>
      </w:pPr>
    </w:lvl>
    <w:lvl w:ilvl="3" w:tplc="0CCC45D2">
      <w:start w:val="1"/>
      <w:numFmt w:val="decimal"/>
      <w:lvlText w:val="%4."/>
      <w:lvlJc w:val="left"/>
      <w:pPr>
        <w:ind w:left="2880" w:hanging="360"/>
      </w:pPr>
    </w:lvl>
    <w:lvl w:ilvl="4" w:tplc="1A1061A0">
      <w:start w:val="1"/>
      <w:numFmt w:val="lowerLetter"/>
      <w:lvlText w:val="%5."/>
      <w:lvlJc w:val="left"/>
      <w:pPr>
        <w:ind w:left="3600" w:hanging="360"/>
      </w:pPr>
    </w:lvl>
    <w:lvl w:ilvl="5" w:tplc="C9844F88">
      <w:start w:val="1"/>
      <w:numFmt w:val="lowerRoman"/>
      <w:lvlText w:val="%6."/>
      <w:lvlJc w:val="right"/>
      <w:pPr>
        <w:ind w:left="4320" w:hanging="180"/>
      </w:pPr>
    </w:lvl>
    <w:lvl w:ilvl="6" w:tplc="8A8C8522">
      <w:start w:val="1"/>
      <w:numFmt w:val="decimal"/>
      <w:lvlText w:val="%7."/>
      <w:lvlJc w:val="left"/>
      <w:pPr>
        <w:ind w:left="5040" w:hanging="360"/>
      </w:pPr>
    </w:lvl>
    <w:lvl w:ilvl="7" w:tplc="08FAD9BC">
      <w:start w:val="1"/>
      <w:numFmt w:val="lowerLetter"/>
      <w:lvlText w:val="%8."/>
      <w:lvlJc w:val="left"/>
      <w:pPr>
        <w:ind w:left="5760" w:hanging="360"/>
      </w:pPr>
    </w:lvl>
    <w:lvl w:ilvl="8" w:tplc="B798BE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85005"/>
    <w:multiLevelType w:val="multilevel"/>
    <w:tmpl w:val="C6BCB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2D0F0C"/>
    <w:multiLevelType w:val="hybridMultilevel"/>
    <w:tmpl w:val="CF44D9D4"/>
    <w:lvl w:ilvl="0" w:tplc="474A3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DF8FF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2038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7E13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AE7E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5C2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102D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1877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86F0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335F6A"/>
    <w:multiLevelType w:val="multilevel"/>
    <w:tmpl w:val="DFDE0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2C135D"/>
    <w:multiLevelType w:val="multilevel"/>
    <w:tmpl w:val="ABFED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8A0358"/>
    <w:multiLevelType w:val="multilevel"/>
    <w:tmpl w:val="7FF096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E767E"/>
    <w:multiLevelType w:val="multilevel"/>
    <w:tmpl w:val="A9CC9D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380B37"/>
    <w:multiLevelType w:val="multilevel"/>
    <w:tmpl w:val="AA16A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DE5963"/>
    <w:multiLevelType w:val="multilevel"/>
    <w:tmpl w:val="597A11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2C1433"/>
    <w:multiLevelType w:val="hybridMultilevel"/>
    <w:tmpl w:val="33246F38"/>
    <w:lvl w:ilvl="0" w:tplc="15D0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60900">
      <w:start w:val="1"/>
      <w:numFmt w:val="lowerLetter"/>
      <w:lvlText w:val="%2."/>
      <w:lvlJc w:val="left"/>
      <w:pPr>
        <w:ind w:left="1440" w:hanging="360"/>
      </w:pPr>
    </w:lvl>
    <w:lvl w:ilvl="2" w:tplc="BFB4E2DA">
      <w:start w:val="1"/>
      <w:numFmt w:val="lowerRoman"/>
      <w:lvlText w:val="%3."/>
      <w:lvlJc w:val="right"/>
      <w:pPr>
        <w:ind w:left="2160" w:hanging="180"/>
      </w:pPr>
    </w:lvl>
    <w:lvl w:ilvl="3" w:tplc="8876BE14">
      <w:start w:val="1"/>
      <w:numFmt w:val="decimal"/>
      <w:lvlText w:val="%4."/>
      <w:lvlJc w:val="left"/>
      <w:pPr>
        <w:ind w:left="2880" w:hanging="360"/>
      </w:pPr>
    </w:lvl>
    <w:lvl w:ilvl="4" w:tplc="7974B40E">
      <w:start w:val="1"/>
      <w:numFmt w:val="lowerLetter"/>
      <w:lvlText w:val="%5."/>
      <w:lvlJc w:val="left"/>
      <w:pPr>
        <w:ind w:left="3600" w:hanging="360"/>
      </w:pPr>
    </w:lvl>
    <w:lvl w:ilvl="5" w:tplc="09DE0630">
      <w:start w:val="1"/>
      <w:numFmt w:val="lowerRoman"/>
      <w:lvlText w:val="%6."/>
      <w:lvlJc w:val="right"/>
      <w:pPr>
        <w:ind w:left="4320" w:hanging="180"/>
      </w:pPr>
    </w:lvl>
    <w:lvl w:ilvl="6" w:tplc="CDF01AEC">
      <w:start w:val="1"/>
      <w:numFmt w:val="decimal"/>
      <w:lvlText w:val="%7."/>
      <w:lvlJc w:val="left"/>
      <w:pPr>
        <w:ind w:left="5040" w:hanging="360"/>
      </w:pPr>
    </w:lvl>
    <w:lvl w:ilvl="7" w:tplc="24D21870">
      <w:start w:val="1"/>
      <w:numFmt w:val="lowerLetter"/>
      <w:lvlText w:val="%8."/>
      <w:lvlJc w:val="left"/>
      <w:pPr>
        <w:ind w:left="5760" w:hanging="360"/>
      </w:pPr>
    </w:lvl>
    <w:lvl w:ilvl="8" w:tplc="C0BCA1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4194D"/>
    <w:multiLevelType w:val="hybridMultilevel"/>
    <w:tmpl w:val="848EE49E"/>
    <w:lvl w:ilvl="0" w:tplc="042A1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EADA8">
      <w:start w:val="1"/>
      <w:numFmt w:val="lowerLetter"/>
      <w:lvlText w:val="%2."/>
      <w:lvlJc w:val="left"/>
      <w:pPr>
        <w:ind w:left="1440" w:hanging="360"/>
      </w:pPr>
    </w:lvl>
    <w:lvl w:ilvl="2" w:tplc="A8626482">
      <w:start w:val="1"/>
      <w:numFmt w:val="lowerRoman"/>
      <w:lvlText w:val="%3."/>
      <w:lvlJc w:val="right"/>
      <w:pPr>
        <w:ind w:left="2160" w:hanging="180"/>
      </w:pPr>
    </w:lvl>
    <w:lvl w:ilvl="3" w:tplc="48A2C2B6">
      <w:start w:val="1"/>
      <w:numFmt w:val="decimal"/>
      <w:lvlText w:val="%4."/>
      <w:lvlJc w:val="left"/>
      <w:pPr>
        <w:ind w:left="2880" w:hanging="360"/>
      </w:pPr>
    </w:lvl>
    <w:lvl w:ilvl="4" w:tplc="726622F0">
      <w:start w:val="1"/>
      <w:numFmt w:val="lowerLetter"/>
      <w:lvlText w:val="%5."/>
      <w:lvlJc w:val="left"/>
      <w:pPr>
        <w:ind w:left="3600" w:hanging="360"/>
      </w:pPr>
    </w:lvl>
    <w:lvl w:ilvl="5" w:tplc="AD10D8C4">
      <w:start w:val="1"/>
      <w:numFmt w:val="lowerRoman"/>
      <w:lvlText w:val="%6."/>
      <w:lvlJc w:val="right"/>
      <w:pPr>
        <w:ind w:left="4320" w:hanging="180"/>
      </w:pPr>
    </w:lvl>
    <w:lvl w:ilvl="6" w:tplc="97B6BB30">
      <w:start w:val="1"/>
      <w:numFmt w:val="decimal"/>
      <w:lvlText w:val="%7."/>
      <w:lvlJc w:val="left"/>
      <w:pPr>
        <w:ind w:left="5040" w:hanging="360"/>
      </w:pPr>
    </w:lvl>
    <w:lvl w:ilvl="7" w:tplc="A3B4DCB2">
      <w:start w:val="1"/>
      <w:numFmt w:val="lowerLetter"/>
      <w:lvlText w:val="%8."/>
      <w:lvlJc w:val="left"/>
      <w:pPr>
        <w:ind w:left="5760" w:hanging="360"/>
      </w:pPr>
    </w:lvl>
    <w:lvl w:ilvl="8" w:tplc="3BEEA3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917A3"/>
    <w:multiLevelType w:val="multilevel"/>
    <w:tmpl w:val="9A786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551A14"/>
    <w:multiLevelType w:val="hybridMultilevel"/>
    <w:tmpl w:val="64F69718"/>
    <w:lvl w:ilvl="0" w:tplc="220C9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9CA3EA">
      <w:start w:val="1"/>
      <w:numFmt w:val="lowerLetter"/>
      <w:lvlText w:val="%2."/>
      <w:lvlJc w:val="left"/>
      <w:pPr>
        <w:ind w:left="1440" w:hanging="360"/>
      </w:pPr>
    </w:lvl>
    <w:lvl w:ilvl="2" w:tplc="D39CACF0">
      <w:start w:val="1"/>
      <w:numFmt w:val="lowerRoman"/>
      <w:lvlText w:val="%3."/>
      <w:lvlJc w:val="right"/>
      <w:pPr>
        <w:ind w:left="2160" w:hanging="180"/>
      </w:pPr>
    </w:lvl>
    <w:lvl w:ilvl="3" w:tplc="FB521E86">
      <w:start w:val="1"/>
      <w:numFmt w:val="decimal"/>
      <w:lvlText w:val="%4."/>
      <w:lvlJc w:val="left"/>
      <w:pPr>
        <w:ind w:left="2880" w:hanging="360"/>
      </w:pPr>
    </w:lvl>
    <w:lvl w:ilvl="4" w:tplc="3C589084">
      <w:start w:val="1"/>
      <w:numFmt w:val="lowerLetter"/>
      <w:lvlText w:val="%5."/>
      <w:lvlJc w:val="left"/>
      <w:pPr>
        <w:ind w:left="3600" w:hanging="360"/>
      </w:pPr>
    </w:lvl>
    <w:lvl w:ilvl="5" w:tplc="C248F260">
      <w:start w:val="1"/>
      <w:numFmt w:val="lowerRoman"/>
      <w:lvlText w:val="%6."/>
      <w:lvlJc w:val="right"/>
      <w:pPr>
        <w:ind w:left="4320" w:hanging="180"/>
      </w:pPr>
    </w:lvl>
    <w:lvl w:ilvl="6" w:tplc="F83832BE">
      <w:start w:val="1"/>
      <w:numFmt w:val="decimal"/>
      <w:lvlText w:val="%7."/>
      <w:lvlJc w:val="left"/>
      <w:pPr>
        <w:ind w:left="5040" w:hanging="360"/>
      </w:pPr>
    </w:lvl>
    <w:lvl w:ilvl="7" w:tplc="100032E0">
      <w:start w:val="1"/>
      <w:numFmt w:val="lowerLetter"/>
      <w:lvlText w:val="%8."/>
      <w:lvlJc w:val="left"/>
      <w:pPr>
        <w:ind w:left="5760" w:hanging="360"/>
      </w:pPr>
    </w:lvl>
    <w:lvl w:ilvl="8" w:tplc="01F098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17"/>
  </w:num>
  <w:num w:numId="13">
    <w:abstractNumId w:val="15"/>
  </w:num>
  <w:num w:numId="14">
    <w:abstractNumId w:val="4"/>
  </w:num>
  <w:num w:numId="15">
    <w:abstractNumId w:val="5"/>
  </w:num>
  <w:num w:numId="16">
    <w:abstractNumId w:val="18"/>
  </w:num>
  <w:num w:numId="17">
    <w:abstractNumId w:val="19"/>
  </w:num>
  <w:num w:numId="18">
    <w:abstractNumId w:val="16"/>
  </w:num>
  <w:num w:numId="19">
    <w:abstractNumId w:val="1"/>
  </w:num>
  <w:num w:numId="20">
    <w:abstractNumId w:val="7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A4"/>
    <w:rsid w:val="00004F4C"/>
    <w:rsid w:val="00085916"/>
    <w:rsid w:val="000A0018"/>
    <w:rsid w:val="001020D3"/>
    <w:rsid w:val="0011087C"/>
    <w:rsid w:val="00151F5B"/>
    <w:rsid w:val="00250D64"/>
    <w:rsid w:val="002763D8"/>
    <w:rsid w:val="002F2587"/>
    <w:rsid w:val="002F6EBE"/>
    <w:rsid w:val="00316546"/>
    <w:rsid w:val="00330E25"/>
    <w:rsid w:val="00370558"/>
    <w:rsid w:val="00372119"/>
    <w:rsid w:val="00375565"/>
    <w:rsid w:val="003B6B31"/>
    <w:rsid w:val="003F2F9F"/>
    <w:rsid w:val="004324FD"/>
    <w:rsid w:val="004422F9"/>
    <w:rsid w:val="004A0EFF"/>
    <w:rsid w:val="004D40A8"/>
    <w:rsid w:val="00540EB9"/>
    <w:rsid w:val="00560433"/>
    <w:rsid w:val="005C15C3"/>
    <w:rsid w:val="005F2F49"/>
    <w:rsid w:val="00646D69"/>
    <w:rsid w:val="00680E50"/>
    <w:rsid w:val="006A67C5"/>
    <w:rsid w:val="006B7793"/>
    <w:rsid w:val="007360D3"/>
    <w:rsid w:val="007367B3"/>
    <w:rsid w:val="007528DA"/>
    <w:rsid w:val="00764E9F"/>
    <w:rsid w:val="0077741E"/>
    <w:rsid w:val="007964A2"/>
    <w:rsid w:val="007C66D4"/>
    <w:rsid w:val="00801EC7"/>
    <w:rsid w:val="0086721B"/>
    <w:rsid w:val="008709C9"/>
    <w:rsid w:val="009000A4"/>
    <w:rsid w:val="009B16F5"/>
    <w:rsid w:val="009D1BA0"/>
    <w:rsid w:val="009D22CB"/>
    <w:rsid w:val="00A06E49"/>
    <w:rsid w:val="00A24955"/>
    <w:rsid w:val="00A31802"/>
    <w:rsid w:val="00A50B6F"/>
    <w:rsid w:val="00AB4048"/>
    <w:rsid w:val="00AC1281"/>
    <w:rsid w:val="00AD7A6E"/>
    <w:rsid w:val="00B26C6E"/>
    <w:rsid w:val="00B86331"/>
    <w:rsid w:val="00B95A8F"/>
    <w:rsid w:val="00C52980"/>
    <w:rsid w:val="00C77549"/>
    <w:rsid w:val="00CB0A54"/>
    <w:rsid w:val="00D04279"/>
    <w:rsid w:val="00D2356B"/>
    <w:rsid w:val="00D32B5C"/>
    <w:rsid w:val="00D748D0"/>
    <w:rsid w:val="00D9493C"/>
    <w:rsid w:val="00DF0CB5"/>
    <w:rsid w:val="00E12C83"/>
    <w:rsid w:val="00E27CDD"/>
    <w:rsid w:val="00E474BD"/>
    <w:rsid w:val="00E47A70"/>
    <w:rsid w:val="00E50531"/>
    <w:rsid w:val="00E910D5"/>
    <w:rsid w:val="00EF7DB6"/>
    <w:rsid w:val="00F42E02"/>
    <w:rsid w:val="00F46280"/>
    <w:rsid w:val="00F47993"/>
    <w:rsid w:val="00F97AD8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B2B78"/>
  <w15:docId w15:val="{3A0BF4ED-DDEE-46A1-8AA6-7E823FF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99"/>
    <w:qFormat/>
    <w:pPr>
      <w:ind w:left="720"/>
    </w:pPr>
  </w:style>
  <w:style w:type="paragraph" w:styleId="af0">
    <w:name w:val="Normal (Web)"/>
    <w:basedOn w:val="a"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af1">
    <w:name w:val="List Bullet"/>
    <w:basedOn w:val="a"/>
    <w:uiPriority w:val="99"/>
    <w:pPr>
      <w:tabs>
        <w:tab w:val="num" w:pos="360"/>
      </w:tabs>
      <w:ind w:left="360" w:hanging="360"/>
    </w:pPr>
  </w:style>
  <w:style w:type="character" w:styleId="af2">
    <w:name w:val="annotation reference"/>
    <w:uiPriority w:val="99"/>
    <w:semiHidden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Pr>
      <w:rFonts w:ascii="Times New Roman" w:hAnsi="Times New Roman" w:cs="Times New Roman"/>
      <w:b/>
      <w:bCs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Strong"/>
    <w:uiPriority w:val="99"/>
    <w:qFormat/>
    <w:rPr>
      <w:b/>
      <w:bCs/>
    </w:rPr>
  </w:style>
  <w:style w:type="paragraph" w:styleId="afb">
    <w:name w:val="No Spacing"/>
    <w:basedOn w:val="a"/>
    <w:uiPriority w:val="99"/>
    <w:qFormat/>
    <w:rPr>
      <w:rFonts w:ascii="Calibri" w:hAnsi="Calibri" w:cs="Calibri"/>
      <w:sz w:val="22"/>
      <w:szCs w:val="22"/>
    </w:rPr>
  </w:style>
  <w:style w:type="paragraph" w:styleId="afc">
    <w:name w:val="Plain Text"/>
    <w:basedOn w:val="a"/>
    <w:link w:val="afd"/>
    <w:uiPriority w:val="99"/>
    <w:semiHidden/>
    <w:rPr>
      <w:rFonts w:ascii="Consolas" w:hAnsi="Consolas" w:cs="Consolas"/>
      <w:sz w:val="21"/>
      <w:szCs w:val="21"/>
      <w:lang w:eastAsia="en-US"/>
    </w:rPr>
  </w:style>
  <w:style w:type="character" w:customStyle="1" w:styleId="afd">
    <w:name w:val="Текст Знак"/>
    <w:link w:val="afc"/>
    <w:uiPriority w:val="99"/>
    <w:semiHidden/>
    <w:rPr>
      <w:rFonts w:ascii="Consolas" w:eastAsia="Times New Roman" w:hAnsi="Consolas" w:cs="Consolas"/>
      <w:sz w:val="21"/>
      <w:szCs w:val="21"/>
      <w:lang w:eastAsia="en-US"/>
    </w:rPr>
  </w:style>
  <w:style w:type="table" w:styleId="afe">
    <w:name w:val="Table Grid"/>
    <w:basedOn w:val="a1"/>
    <w:uiPriority w:val="59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uiPriority w:val="99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rPr>
      <w:color w:val="800080"/>
      <w:u w:val="single"/>
    </w:rPr>
  </w:style>
  <w:style w:type="paragraph" w:styleId="aff0">
    <w:name w:val="head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footer"/>
    <w:basedOn w:val="a"/>
    <w:link w:val="aff3"/>
    <w:uiPriority w:val="99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rFonts w:ascii="Times New Roman" w:hAnsi="Times New Roman" w:cs="Times New Roman"/>
      <w:sz w:val="24"/>
      <w:szCs w:val="24"/>
    </w:rPr>
  </w:style>
  <w:style w:type="paragraph" w:styleId="aff4">
    <w:name w:val="footnote text"/>
    <w:basedOn w:val="a"/>
    <w:link w:val="aff5"/>
    <w:uiPriority w:val="99"/>
    <w:semiHidden/>
    <w:rPr>
      <w:sz w:val="20"/>
      <w:szCs w:val="20"/>
    </w:rPr>
  </w:style>
  <w:style w:type="character" w:customStyle="1" w:styleId="aff5">
    <w:name w:val="Текст сноски Знак"/>
    <w:link w:val="aff4"/>
    <w:uiPriority w:val="99"/>
    <w:rPr>
      <w:rFonts w:ascii="Times New Roman" w:hAnsi="Times New Roman" w:cs="Times New Roman"/>
    </w:rPr>
  </w:style>
  <w:style w:type="character" w:styleId="aff6">
    <w:name w:val="footnote reference"/>
    <w:uiPriority w:val="99"/>
    <w:semiHidden/>
    <w:rPr>
      <w:vertAlign w:val="superscript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7">
    <w:name w:val="Revision"/>
    <w:hidden/>
    <w:uiPriority w:val="99"/>
    <w:semiHidden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6d17cbde-fb59-4338-a53d-084b7f2f20e0">об утверждении прайс-листов и проведении стимулирующей акции программы для ЭВМ "Контур.Фокус"</DocumentName>
    <Document_Date xmlns="6d17cbde-fb59-4338-a53d-084b7f2f20e0">2022-07-12T00:00:00+00:00</Document_Date>
    <Document_Number xmlns="6d17cbde-fb59-4338-a53d-084b7f2f20e0">385</Document_Number>
    <Document_UniqueNumber xmlns="6d17cbde-fb59-4338-a53d-084b7f2f20e0">SK-547445</Document_Unique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9BBB640A01EB4B92DC2FA208A0DFFE" ma:contentTypeVersion="2" ma:contentTypeDescription="Создание документа." ma:contentTypeScope="" ma:versionID="8c478c1010a64f149d26dc8731ebc0f2">
  <xsd:schema xmlns:xsd="http://www.w3.org/2001/XMLSchema" xmlns:xs="http://www.w3.org/2001/XMLSchema" xmlns:p="http://schemas.microsoft.com/office/2006/metadata/properties" xmlns:ns2="6d17cbde-fb59-4338-a53d-084b7f2f20e0" targetNamespace="http://schemas.microsoft.com/office/2006/metadata/properties" ma:root="true" ma:fieldsID="85c6a49298e538c001df3d3d653f804a" ns2:_="">
    <xsd:import namespace="6d17cbde-fb59-4338-a53d-084b7f2f20e0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Document_UniqueNumber" minOccurs="0"/>
                <xsd:element ref="ns2:Document_Number" minOccurs="0"/>
                <xsd:element ref="ns2:Document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cbde-fb59-4338-a53d-084b7f2f20e0" elementFormDefault="qualified">
    <xsd:import namespace="http://schemas.microsoft.com/office/2006/documentManagement/types"/>
    <xsd:import namespace="http://schemas.microsoft.com/office/infopath/2007/PartnerControls"/>
    <xsd:element name="DocumentName" ma:index="8" nillable="true" ma:displayName="DocumentName" ma:internalName="DocumentName">
      <xsd:simpleType>
        <xsd:restriction base="dms:Text"/>
      </xsd:simpleType>
    </xsd:element>
    <xsd:element name="Document_UniqueNumber" ma:index="9" nillable="true" ma:displayName="Document_UniqueNumber" ma:internalName="Document_UniqueNumber">
      <xsd:simpleType>
        <xsd:restriction base="dms:Text"/>
      </xsd:simpleType>
    </xsd:element>
    <xsd:element name="Document_Number" ma:index="10" nillable="true" ma:displayName="Document_Number" ma:internalName="Document_Number">
      <xsd:simpleType>
        <xsd:restriction base="dms:Text"/>
      </xsd:simpleType>
    </xsd:element>
    <xsd:element name="Document_Date" ma:index="11" nillable="true" ma:displayName="Document_Date" ma:internalName="Document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BFD49-E6D8-4DE6-A00B-1B1E2CF0E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10084-32C2-464F-B7FE-C2956B7FA9CA}">
  <ds:schemaRefs>
    <ds:schemaRef ds:uri="http://schemas.microsoft.com/office/2006/metadata/properties"/>
    <ds:schemaRef ds:uri="http://schemas.microsoft.com/office/infopath/2007/PartnerControls"/>
    <ds:schemaRef ds:uri="6d17cbde-fb59-4338-a53d-084b7f2f20e0"/>
  </ds:schemaRefs>
</ds:datastoreItem>
</file>

<file path=customXml/itemProps3.xml><?xml version="1.0" encoding="utf-8"?>
<ds:datastoreItem xmlns:ds="http://schemas.openxmlformats.org/officeDocument/2006/customXml" ds:itemID="{C11F2E9F-2853-423C-A476-00D1DAD78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7cbde-fb59-4338-a53d-084b7f2f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363C3-5867-41C4-889C-35A9A7C36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delta-inform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Татьяна</dc:creator>
  <cp:lastModifiedBy>Антропова Полина Викторовна</cp:lastModifiedBy>
  <cp:revision>3</cp:revision>
  <dcterms:created xsi:type="dcterms:W3CDTF">2026-02-06T07:47:00Z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0x010100DC9BBB640A01EB4B92DC2FA208A0DFFE</vt:lpwstr>
  </property>
  <property fmtid="{D5CDD505-2E9C-101B-9397-08002B2CF9AE}" pid="3" name="_docset_NoMedatataSyncRequired">
    <vt:lpwstr>False</vt:lpwstr>
  </property>
</Properties>
</file>